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90" w:rsidRDefault="002F0990" w:rsidP="002F0990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2F0990" w:rsidRDefault="002F0990" w:rsidP="002F0990">
      <w:pPr>
        <w:pStyle w:val="Titolo"/>
        <w:rPr>
          <w:sz w:val="36"/>
          <w:szCs w:val="36"/>
        </w:rPr>
      </w:pPr>
      <w:r w:rsidRPr="002F0990">
        <w:rPr>
          <w:sz w:val="36"/>
          <w:szCs w:val="36"/>
        </w:rPr>
        <w:t>13</w:t>
      </w:r>
      <w:r>
        <w:rPr>
          <w:sz w:val="36"/>
          <w:szCs w:val="36"/>
        </w:rPr>
        <w:t xml:space="preserve"> – Colzate Premolo Belloro Alpe Grem  Miniere </w:t>
      </w:r>
      <w:r w:rsidRPr="002F0990">
        <w:rPr>
          <w:sz w:val="36"/>
          <w:szCs w:val="36"/>
        </w:rPr>
        <w:t>Baita Grem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DB142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2F0990">
        <w:t xml:space="preserve"> 36.9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912240">
        <w:t>2.3</w:t>
      </w:r>
      <w:r w:rsidR="00DB142B">
        <w:t>0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912240">
        <w:t xml:space="preserve"> (100</w:t>
      </w:r>
      <w:r w:rsidR="005B486E">
        <w:t xml:space="preserve">% </w:t>
      </w:r>
      <w:r w:rsidR="00912240">
        <w:t>salita )-(95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DE33FA">
        <w:t xml:space="preserve">  Maggio –</w:t>
      </w:r>
      <w:r w:rsidR="00912240">
        <w:t>Ottobre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912240">
        <w:t xml:space="preserve">   6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912240">
        <w:t xml:space="preserve"> 2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912240">
        <w:t xml:space="preserve"> 2</w:t>
      </w:r>
      <w:r w:rsidR="00DE33FA">
        <w:t>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912240">
        <w:t>404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912240">
        <w:t xml:space="preserve"> 163</w:t>
      </w:r>
      <w:r w:rsidR="00DB142B">
        <w:t>1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912240">
        <w:t>1599</w:t>
      </w:r>
      <w:r w:rsidR="00DE33FA">
        <w:t>0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912240">
        <w:t xml:space="preserve"> 1586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9F14A4">
        <w:rPr>
          <w:b/>
          <w:sz w:val="24"/>
          <w:szCs w:val="24"/>
        </w:rPr>
        <w:t>Padronanza</w:t>
      </w:r>
      <w:r w:rsidR="00771B86">
        <w:rPr>
          <w:b/>
          <w:sz w:val="24"/>
          <w:szCs w:val="24"/>
        </w:rPr>
        <w:t xml:space="preserve"> e-bike</w:t>
      </w:r>
      <w:r w:rsidRPr="00247E73">
        <w:rPr>
          <w:b/>
          <w:sz w:val="24"/>
          <w:szCs w:val="24"/>
        </w:rPr>
        <w:t>:</w:t>
      </w:r>
      <w:r w:rsidR="002413DB" w:rsidRPr="00247E73">
        <w:rPr>
          <w:b/>
        </w:rPr>
        <w:t xml:space="preserve"> </w:t>
      </w:r>
      <w:r>
        <w:rPr>
          <w:b/>
        </w:rPr>
        <w:t xml:space="preserve"> </w:t>
      </w:r>
      <w:r w:rsidR="00771B86">
        <w:t>Discreta --</w:t>
      </w:r>
      <w:r w:rsidR="002413DB" w:rsidRPr="00247E73">
        <w:t xml:space="preserve"> </w:t>
      </w:r>
      <w:r w:rsidR="00771B86">
        <w:rPr>
          <w:b/>
          <w:sz w:val="24"/>
          <w:szCs w:val="24"/>
        </w:rPr>
        <w:t>Batterie</w:t>
      </w:r>
      <w:r w:rsidR="00F80BF8" w:rsidRPr="00F80BF8">
        <w:rPr>
          <w:b/>
          <w:sz w:val="24"/>
          <w:szCs w:val="24"/>
        </w:rPr>
        <w:t>:</w:t>
      </w:r>
      <w:r w:rsidR="00F80BF8">
        <w:rPr>
          <w:b/>
          <w:sz w:val="24"/>
          <w:szCs w:val="24"/>
        </w:rPr>
        <w:t xml:space="preserve"> </w:t>
      </w:r>
      <w:r w:rsidR="00DE33FA">
        <w:t xml:space="preserve"> 1</w:t>
      </w:r>
      <w:r w:rsidR="00B334A4">
        <w:t>-(500w)</w:t>
      </w:r>
      <w:r w:rsidR="00F80BF8">
        <w:t xml:space="preserve"> -- </w:t>
      </w:r>
      <w:r w:rsidR="002413DB" w:rsidRPr="00247E73">
        <w:rPr>
          <w:b/>
          <w:sz w:val="24"/>
          <w:szCs w:val="24"/>
        </w:rPr>
        <w:t>Consumo batteria</w:t>
      </w:r>
      <w:r w:rsidR="002413DB" w:rsidRPr="00247E73">
        <w:rPr>
          <w:sz w:val="24"/>
          <w:szCs w:val="24"/>
        </w:rPr>
        <w:t>:</w:t>
      </w:r>
      <w:r w:rsidR="005B486E">
        <w:t xml:space="preserve">  </w:t>
      </w:r>
      <w:r w:rsidR="002413DB" w:rsidRPr="00DE33FA">
        <w:rPr>
          <w:sz w:val="24"/>
          <w:szCs w:val="24"/>
        </w:rPr>
        <w:t>1</w:t>
      </w:r>
      <w:r w:rsidR="0055188A" w:rsidRPr="00DE33FA">
        <w:rPr>
          <w:sz w:val="24"/>
          <w:szCs w:val="24"/>
        </w:rPr>
        <w:t>°-</w:t>
      </w:r>
      <w:r w:rsidR="00F80BF8">
        <w:t xml:space="preserve"> </w:t>
      </w:r>
      <w:r w:rsidR="00912240">
        <w:t xml:space="preserve"> 9</w:t>
      </w:r>
      <w:r w:rsidR="00DE33FA">
        <w:t xml:space="preserve">0% </w:t>
      </w:r>
      <w:r w:rsidR="000F0E0E">
        <w:t>(</w:t>
      </w:r>
      <w:r w:rsidR="005B486E" w:rsidRPr="000F0E0E">
        <w:rPr>
          <w:u w:val="single"/>
        </w:rPr>
        <w:t xml:space="preserve">in </w:t>
      </w:r>
      <w:r w:rsidR="00414596">
        <w:rPr>
          <w:u w:val="single"/>
        </w:rPr>
        <w:t>mod.</w:t>
      </w:r>
      <w:r w:rsidR="00DE33FA" w:rsidRPr="000F0E0E">
        <w:rPr>
          <w:u w:val="single"/>
        </w:rPr>
        <w:t xml:space="preserve"> ECO</w:t>
      </w:r>
      <w:r w:rsidR="00414596">
        <w:rPr>
          <w:u w:val="single"/>
        </w:rPr>
        <w:t>-</w:t>
      </w:r>
      <w:r w:rsidR="00DB142B">
        <w:rPr>
          <w:u w:val="single"/>
        </w:rPr>
        <w:t xml:space="preserve"> E-MTB</w:t>
      </w:r>
      <w:r w:rsidR="00B334A4">
        <w:t xml:space="preserve"> )                                                         </w:t>
      </w:r>
      <w:r w:rsidR="002413DB">
        <w:t xml:space="preserve"> </w:t>
      </w:r>
      <w:r w:rsidR="00847338">
        <w:rPr>
          <w:b/>
          <w:sz w:val="24"/>
          <w:szCs w:val="24"/>
        </w:rPr>
        <w:t>Punti di ricarica</w:t>
      </w:r>
      <w:r w:rsidR="002413DB" w:rsidRPr="00247E73">
        <w:rPr>
          <w:b/>
          <w:sz w:val="24"/>
          <w:szCs w:val="24"/>
        </w:rPr>
        <w:t>:</w:t>
      </w:r>
      <w:r w:rsidR="00912240">
        <w:t xml:space="preserve">  Nessuno </w:t>
      </w:r>
      <w:r w:rsidR="005A5065">
        <w:t xml:space="preserve">                                                                                                                           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DB142B">
        <w:rPr>
          <w:sz w:val="24"/>
          <w:szCs w:val="24"/>
        </w:rPr>
        <w:t>SI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 xml:space="preserve"> 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2F0990">
        <w:rPr>
          <w:sz w:val="24"/>
          <w:szCs w:val="24"/>
        </w:rPr>
        <w:t>NO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</w:p>
    <w:p w:rsidR="009E3AC8" w:rsidRPr="00912240" w:rsidRDefault="00335D8E" w:rsidP="007315F6">
      <w:pPr>
        <w:rPr>
          <w:b/>
          <w:i/>
          <w:sz w:val="28"/>
          <w:szCs w:val="28"/>
          <w:u w:val="single"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 w:rsidR="00912240">
        <w:rPr>
          <w:b/>
          <w:i/>
          <w:sz w:val="28"/>
          <w:szCs w:val="28"/>
          <w:u w:val="single"/>
        </w:rPr>
        <w:t xml:space="preserve">                                                                   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9E3AC8" w:rsidRDefault="009E3AC8" w:rsidP="007315F6">
      <w:pPr>
        <w:rPr>
          <w:b/>
          <w:i/>
        </w:rPr>
      </w:pPr>
    </w:p>
    <w:p w:rsidR="00915177" w:rsidRPr="009017DF" w:rsidRDefault="001D7134" w:rsidP="007315F6">
      <w:pPr>
        <w:rPr>
          <w:b/>
          <w:i/>
        </w:rPr>
      </w:pPr>
      <w:r>
        <w:rPr>
          <w:sz w:val="24"/>
          <w:szCs w:val="24"/>
        </w:rPr>
        <w:t>Punto di partenza è Colzate: in via Lombardia proprio a fianco della ciclabile. Prendiamo a SX e seguiamo la</w:t>
      </w:r>
      <w:r w:rsidR="00A373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ciclabile per alcuni km direzione Clusone, </w:t>
      </w:r>
      <w:r w:rsidRPr="001D7134">
        <w:rPr>
          <w:b/>
          <w:sz w:val="24"/>
          <w:szCs w:val="24"/>
        </w:rPr>
        <w:t>ATTENZIONE ALLA DEVIAZIONE SUCESSIVA</w:t>
      </w:r>
      <w:r>
        <w:rPr>
          <w:sz w:val="24"/>
          <w:szCs w:val="24"/>
        </w:rPr>
        <w:t xml:space="preserve"> prima di arrivare a Ponte Nossa al bivio prendiamo a DX per la ciclabile della Valle del Riso, passiamo sotto la provinciale, poi subito la prima a DX e ci ritroviamo sulla strada. Andiamo a DX, pochi metri, attraversiamo la strada sulle strisce pedonali e seguiamo il marciapiede di sx che ci porterà verso l’incrocio per Premolo. Ci facciamo i due km di salita verso Premolo e arrivati all’incrocio</w:t>
      </w:r>
      <w:r w:rsidRPr="007204C7">
        <w:rPr>
          <w:sz w:val="24"/>
          <w:szCs w:val="24"/>
        </w:rPr>
        <w:t xml:space="preserve">, proseguiamo diritti </w:t>
      </w:r>
      <w:r w:rsidR="00F34DE3">
        <w:rPr>
          <w:sz w:val="24"/>
          <w:szCs w:val="24"/>
        </w:rPr>
        <w:t xml:space="preserve">in via Valzella </w:t>
      </w:r>
      <w:r w:rsidRPr="007204C7">
        <w:rPr>
          <w:sz w:val="24"/>
          <w:szCs w:val="24"/>
        </w:rPr>
        <w:t>ancora in salita e seguiamo</w:t>
      </w:r>
      <w:r w:rsidR="00F34DE3">
        <w:rPr>
          <w:sz w:val="24"/>
          <w:szCs w:val="24"/>
        </w:rPr>
        <w:t xml:space="preserve"> fedelmente</w:t>
      </w:r>
      <w:r w:rsidRPr="007204C7">
        <w:rPr>
          <w:sz w:val="24"/>
          <w:szCs w:val="24"/>
        </w:rPr>
        <w:t xml:space="preserve"> la strada direzione Belloro. Da qui incomincia</w:t>
      </w:r>
      <w:r>
        <w:rPr>
          <w:sz w:val="24"/>
          <w:szCs w:val="24"/>
        </w:rPr>
        <w:t xml:space="preserve">no le prime salite </w:t>
      </w:r>
      <w:r w:rsidRPr="007204C7">
        <w:rPr>
          <w:sz w:val="24"/>
          <w:szCs w:val="24"/>
        </w:rPr>
        <w:t>imp</w:t>
      </w:r>
      <w:r>
        <w:rPr>
          <w:sz w:val="24"/>
          <w:szCs w:val="24"/>
        </w:rPr>
        <w:t>egnative</w:t>
      </w:r>
      <w:r w:rsidR="00F34DE3">
        <w:rPr>
          <w:sz w:val="24"/>
          <w:szCs w:val="24"/>
        </w:rPr>
        <w:t>,</w:t>
      </w:r>
      <w:r w:rsidRPr="007204C7">
        <w:rPr>
          <w:sz w:val="24"/>
          <w:szCs w:val="24"/>
        </w:rPr>
        <w:t xml:space="preserve"> a ogni incrocio teniamo sempre la SX, superiamo il parco degli alpini, sempre avanti e superato l’ultimo gruppo di case, arriv</w:t>
      </w:r>
      <w:r w:rsidR="00F34DE3">
        <w:rPr>
          <w:sz w:val="24"/>
          <w:szCs w:val="24"/>
        </w:rPr>
        <w:t xml:space="preserve">iamo a un piccolo </w:t>
      </w:r>
      <w:r w:rsidR="00A37373">
        <w:rPr>
          <w:sz w:val="24"/>
          <w:szCs w:val="24"/>
        </w:rPr>
        <w:t>piazzale, dove</w:t>
      </w:r>
      <w:r w:rsidR="00F34DE3">
        <w:rPr>
          <w:sz w:val="24"/>
          <w:szCs w:val="24"/>
        </w:rPr>
        <w:t xml:space="preserve"> finisce </w:t>
      </w:r>
      <w:r w:rsidRPr="007204C7">
        <w:rPr>
          <w:sz w:val="24"/>
          <w:szCs w:val="24"/>
        </w:rPr>
        <w:t xml:space="preserve">la strada. Proseguiamo a SX, </w:t>
      </w:r>
      <w:r w:rsidR="00F34DE3">
        <w:rPr>
          <w:sz w:val="24"/>
          <w:szCs w:val="24"/>
        </w:rPr>
        <w:t>dove troveremo</w:t>
      </w:r>
      <w:r w:rsidRPr="007204C7">
        <w:rPr>
          <w:sz w:val="24"/>
          <w:szCs w:val="24"/>
        </w:rPr>
        <w:t xml:space="preserve"> il sentiero che taglia tutto il prato, lo seguiamo fedelmente, oltrepassiamo il cancellino, al primo bivio proseguiamo diritti costeggiando un muretto, al secondo bivio prendiamo il sentiero che scende a SX che ci costringe a </w:t>
      </w:r>
      <w:r w:rsidR="00F34DE3">
        <w:rPr>
          <w:sz w:val="24"/>
          <w:szCs w:val="24"/>
        </w:rPr>
        <w:t>scendere dalla e-bike</w:t>
      </w:r>
      <w:r w:rsidRPr="007204C7">
        <w:rPr>
          <w:sz w:val="24"/>
          <w:szCs w:val="24"/>
        </w:rPr>
        <w:t xml:space="preserve"> per circa cinque minuti</w:t>
      </w:r>
      <w:r w:rsidR="00F34DE3">
        <w:rPr>
          <w:sz w:val="24"/>
          <w:szCs w:val="24"/>
        </w:rPr>
        <w:t xml:space="preserve">. </w:t>
      </w:r>
      <w:r w:rsidR="00A37373">
        <w:rPr>
          <w:sz w:val="24"/>
          <w:szCs w:val="24"/>
        </w:rPr>
        <w:t>Il sentiero</w:t>
      </w:r>
      <w:r w:rsidR="00A37373" w:rsidRPr="007204C7">
        <w:rPr>
          <w:sz w:val="24"/>
          <w:szCs w:val="24"/>
        </w:rPr>
        <w:t xml:space="preserve"> più a valle si collega </w:t>
      </w:r>
      <w:r w:rsidR="00A37373">
        <w:rPr>
          <w:sz w:val="24"/>
          <w:szCs w:val="24"/>
        </w:rPr>
        <w:t xml:space="preserve">alla strada, </w:t>
      </w:r>
      <w:r w:rsidR="00A37373" w:rsidRPr="007204C7">
        <w:rPr>
          <w:sz w:val="24"/>
          <w:szCs w:val="24"/>
        </w:rPr>
        <w:t>andiamo a DX, all’i</w:t>
      </w:r>
      <w:r w:rsidR="00A37373">
        <w:rPr>
          <w:sz w:val="24"/>
          <w:szCs w:val="24"/>
        </w:rPr>
        <w:t>ncrocio con la strada principale che sale da Gorno ancora a DX</w:t>
      </w:r>
      <w:r w:rsidR="00A37373" w:rsidRPr="007204C7">
        <w:rPr>
          <w:sz w:val="24"/>
          <w:szCs w:val="24"/>
        </w:rPr>
        <w:t xml:space="preserve"> </w:t>
      </w:r>
      <w:r w:rsidR="00A37373" w:rsidRPr="00F112D4">
        <w:rPr>
          <w:b/>
        </w:rPr>
        <w:t>(</w:t>
      </w:r>
      <w:r w:rsidR="00A37373">
        <w:rPr>
          <w:b/>
          <w:u w:val="single"/>
        </w:rPr>
        <w:t>memorizziamo</w:t>
      </w:r>
      <w:r w:rsidR="00A37373" w:rsidRPr="00F112D4">
        <w:rPr>
          <w:b/>
          <w:u w:val="single"/>
        </w:rPr>
        <w:t xml:space="preserve"> questo punto come </w:t>
      </w:r>
      <w:r w:rsidR="00A37373" w:rsidRPr="00AF7DD7">
        <w:rPr>
          <w:b/>
          <w:u w:val="single"/>
        </w:rPr>
        <w:t>PUNTO DI RIFERIMENTO</w:t>
      </w:r>
      <w:r w:rsidR="00A37373" w:rsidRPr="00AF7DD7">
        <w:rPr>
          <w:b/>
          <w:sz w:val="24"/>
          <w:szCs w:val="24"/>
        </w:rPr>
        <w:t>)</w:t>
      </w:r>
      <w:r w:rsidR="00A37373">
        <w:rPr>
          <w:sz w:val="24"/>
          <w:szCs w:val="24"/>
        </w:rPr>
        <w:t xml:space="preserve"> Sempre avanti, superiamo la deviazione a sx per il rifugio Alpe Grem </w:t>
      </w:r>
      <w:r w:rsidR="00A37373" w:rsidRPr="00E7101F">
        <w:rPr>
          <w:b/>
        </w:rPr>
        <w:t>ATTENZIONE ALLA DEVIAZIONE SUCCESSIVA</w:t>
      </w:r>
      <w:r w:rsidR="00A37373" w:rsidRPr="00E7101F">
        <w:t xml:space="preserve"> </w:t>
      </w:r>
      <w:r w:rsidR="00A37373">
        <w:t>al primo incrocio teniamo la SX, all’incrocio successivo andiamo a DX e seguiamo fedelmente  lo sterrato a tratti ripido fino all’ultima baita.</w:t>
      </w:r>
      <w:r w:rsidR="00D72BA7">
        <w:t xml:space="preserve"> Andiamo a DX ancora su sterrato poi diventano delle tracce nel prato fino </w:t>
      </w:r>
      <w:r w:rsidR="00A37373">
        <w:t>a</w:t>
      </w:r>
      <w:r w:rsidR="00D72BA7">
        <w:t xml:space="preserve"> un evidente palo con la segnaletica CAI. </w:t>
      </w:r>
      <w:r w:rsidR="00AF7DD7">
        <w:t xml:space="preserve">Da qui non ci resta che seguire il sentiero in forte salita e la segnaletica Cai per il rifugio Telini </w:t>
      </w:r>
      <w:r w:rsidRPr="007204C7">
        <w:rPr>
          <w:sz w:val="24"/>
          <w:szCs w:val="24"/>
        </w:rPr>
        <w:t>fino a raggiungere</w:t>
      </w:r>
      <w:r w:rsidR="00AF7DD7">
        <w:rPr>
          <w:sz w:val="24"/>
          <w:szCs w:val="24"/>
        </w:rPr>
        <w:t xml:space="preserve"> la Baita alta Grem nostro punto di arrivo.</w:t>
      </w:r>
      <w:r w:rsidRPr="007204C7">
        <w:rPr>
          <w:sz w:val="24"/>
          <w:szCs w:val="24"/>
        </w:rPr>
        <w:t xml:space="preserve"> </w:t>
      </w:r>
      <w:r w:rsidR="00AF7DD7">
        <w:rPr>
          <w:sz w:val="24"/>
          <w:szCs w:val="24"/>
        </w:rPr>
        <w:t xml:space="preserve">Dopo aver ammirato il bellissimo </w:t>
      </w:r>
      <w:r w:rsidR="00A37373">
        <w:rPr>
          <w:sz w:val="24"/>
          <w:szCs w:val="24"/>
        </w:rPr>
        <w:t>panorama,</w:t>
      </w:r>
      <w:r w:rsidR="00AF7DD7">
        <w:rPr>
          <w:sz w:val="24"/>
          <w:szCs w:val="24"/>
        </w:rPr>
        <w:t xml:space="preserve"> non ci resta che ripercorrere fedelmente la strada fatta all’andata fino al</w:t>
      </w:r>
      <w:r w:rsidR="00AF7DD7">
        <w:rPr>
          <w:b/>
        </w:rPr>
        <w:t xml:space="preserve"> </w:t>
      </w:r>
      <w:r w:rsidR="00AF7DD7">
        <w:rPr>
          <w:b/>
          <w:u w:val="single"/>
        </w:rPr>
        <w:t>(</w:t>
      </w:r>
      <w:r w:rsidR="00AF7DD7" w:rsidRPr="00AF7DD7">
        <w:rPr>
          <w:b/>
          <w:u w:val="single"/>
        </w:rPr>
        <w:t>PUNTO DI RIFERIMENTO</w:t>
      </w:r>
      <w:r w:rsidR="00AF7DD7" w:rsidRPr="00AF7DD7">
        <w:rPr>
          <w:b/>
          <w:sz w:val="24"/>
          <w:szCs w:val="24"/>
        </w:rPr>
        <w:t>)</w:t>
      </w:r>
      <w:r w:rsidR="00AF7DD7">
        <w:rPr>
          <w:sz w:val="24"/>
          <w:szCs w:val="24"/>
        </w:rPr>
        <w:t xml:space="preserve"> Da qui seguiamo fedelmente la strada principale direzione Gorno, superiamo il centro e allo stop con la strada provinciale 46 andiamo a SX.</w:t>
      </w:r>
      <w:r w:rsidR="00AF7DD7" w:rsidRPr="00AF7DD7">
        <w:rPr>
          <w:b/>
        </w:rPr>
        <w:t xml:space="preserve"> </w:t>
      </w:r>
      <w:r w:rsidR="00AF7DD7" w:rsidRPr="00E7101F">
        <w:rPr>
          <w:b/>
        </w:rPr>
        <w:t>ATTENZIONE ALLA DEVIAZIONE SUCCESSIVA</w:t>
      </w:r>
      <w:r w:rsidR="00AF7DD7">
        <w:rPr>
          <w:sz w:val="24"/>
          <w:szCs w:val="24"/>
        </w:rPr>
        <w:t xml:space="preserve"> Seguiamo la provinciale per circa trecento metri per poi deviare a DX in via</w:t>
      </w:r>
      <w:r w:rsidR="00A37373">
        <w:rPr>
          <w:sz w:val="24"/>
          <w:szCs w:val="24"/>
        </w:rPr>
        <w:t xml:space="preserve"> Fondo</w:t>
      </w:r>
      <w:r w:rsidR="00AF7DD7">
        <w:rPr>
          <w:sz w:val="24"/>
          <w:szCs w:val="24"/>
        </w:rPr>
        <w:t xml:space="preserve"> Ripa</w:t>
      </w:r>
      <w:r w:rsidR="00A37373">
        <w:rPr>
          <w:sz w:val="24"/>
          <w:szCs w:val="24"/>
        </w:rPr>
        <w:t xml:space="preserve"> fino all’incrocio. Andiamo a DX in Via Lungo Riso e subito a SX a prendere la ciclabile. Andiamo a SX e seguiamo fedelmente la ciclabile fino a ritrovarci al nostro punto di partenza.</w:t>
      </w: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65" w:rsidRDefault="00CF0465" w:rsidP="00CE06E0">
      <w:pPr>
        <w:spacing w:after="0" w:line="240" w:lineRule="auto"/>
      </w:pPr>
      <w:r>
        <w:separator/>
      </w:r>
    </w:p>
  </w:endnote>
  <w:endnote w:type="continuationSeparator" w:id="0">
    <w:p w:rsidR="00CF0465" w:rsidRDefault="00CF046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65" w:rsidRDefault="00CF0465" w:rsidP="00CE06E0">
      <w:pPr>
        <w:spacing w:after="0" w:line="240" w:lineRule="auto"/>
      </w:pPr>
      <w:r>
        <w:separator/>
      </w:r>
    </w:p>
  </w:footnote>
  <w:footnote w:type="continuationSeparator" w:id="0">
    <w:p w:rsidR="00CF0465" w:rsidRDefault="00CF046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30AF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30AF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30AF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0AFE"/>
    <w:rsid w:val="00033554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21243"/>
    <w:rsid w:val="001411C1"/>
    <w:rsid w:val="0019044D"/>
    <w:rsid w:val="001D7134"/>
    <w:rsid w:val="001F67D0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2F0990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A5065"/>
    <w:rsid w:val="005B2271"/>
    <w:rsid w:val="005B486E"/>
    <w:rsid w:val="005C0E28"/>
    <w:rsid w:val="005D3384"/>
    <w:rsid w:val="005F3007"/>
    <w:rsid w:val="00604F48"/>
    <w:rsid w:val="006236FE"/>
    <w:rsid w:val="00645E5B"/>
    <w:rsid w:val="00655472"/>
    <w:rsid w:val="0068722D"/>
    <w:rsid w:val="006D0896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2240"/>
    <w:rsid w:val="00915177"/>
    <w:rsid w:val="009258BB"/>
    <w:rsid w:val="00937F00"/>
    <w:rsid w:val="00943BAF"/>
    <w:rsid w:val="00950631"/>
    <w:rsid w:val="009629D5"/>
    <w:rsid w:val="00987EEE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373"/>
    <w:rsid w:val="00A37A2B"/>
    <w:rsid w:val="00A40A34"/>
    <w:rsid w:val="00A719B3"/>
    <w:rsid w:val="00A80E91"/>
    <w:rsid w:val="00AD3D87"/>
    <w:rsid w:val="00AE5D04"/>
    <w:rsid w:val="00AF1A1D"/>
    <w:rsid w:val="00AF6BF5"/>
    <w:rsid w:val="00AF7DD7"/>
    <w:rsid w:val="00B334A4"/>
    <w:rsid w:val="00B35A5A"/>
    <w:rsid w:val="00B54A76"/>
    <w:rsid w:val="00B62D5B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64098"/>
    <w:rsid w:val="00C7134E"/>
    <w:rsid w:val="00C81828"/>
    <w:rsid w:val="00C91AA5"/>
    <w:rsid w:val="00CE06E0"/>
    <w:rsid w:val="00CE09A2"/>
    <w:rsid w:val="00CE157E"/>
    <w:rsid w:val="00CE3787"/>
    <w:rsid w:val="00CF0465"/>
    <w:rsid w:val="00D0133E"/>
    <w:rsid w:val="00D27DA3"/>
    <w:rsid w:val="00D44176"/>
    <w:rsid w:val="00D54E69"/>
    <w:rsid w:val="00D72BA7"/>
    <w:rsid w:val="00D90147"/>
    <w:rsid w:val="00D95DDF"/>
    <w:rsid w:val="00DB089F"/>
    <w:rsid w:val="00DB142B"/>
    <w:rsid w:val="00DB2EA4"/>
    <w:rsid w:val="00DE33FA"/>
    <w:rsid w:val="00E128EC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34DE3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2019-08-13T14:08:00Z</dcterms:created>
  <dcterms:modified xsi:type="dcterms:W3CDTF">2020-06-22T13:19:00Z</dcterms:modified>
</cp:coreProperties>
</file>