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00" w:rsidRDefault="00787D00" w:rsidP="00787D00">
      <w:pPr>
        <w:pStyle w:val="Titolo"/>
        <w:rPr>
          <w:sz w:val="36"/>
          <w:szCs w:val="36"/>
        </w:rPr>
      </w:pPr>
      <w:r>
        <w:rPr>
          <w:sz w:val="36"/>
          <w:szCs w:val="36"/>
        </w:rPr>
        <w:t>VAL SERIANA mtb</w:t>
      </w:r>
    </w:p>
    <w:p w:rsidR="00787D00" w:rsidRPr="00787D00" w:rsidRDefault="00787D00" w:rsidP="00787D00">
      <w:pPr>
        <w:pStyle w:val="Titolo"/>
        <w:rPr>
          <w:sz w:val="36"/>
          <w:szCs w:val="36"/>
        </w:rPr>
      </w:pPr>
      <w:r>
        <w:rPr>
          <w:sz w:val="36"/>
          <w:szCs w:val="36"/>
        </w:rPr>
        <w:t xml:space="preserve">36- </w:t>
      </w:r>
      <w:r w:rsidRPr="00787D00">
        <w:rPr>
          <w:sz w:val="32"/>
          <w:szCs w:val="32"/>
        </w:rPr>
        <w:t xml:space="preserve">Fiorano S. Fermo Orezzo Ganda Col del </w:t>
      </w:r>
      <w:proofErr w:type="spellStart"/>
      <w:r w:rsidRPr="00787D00">
        <w:rPr>
          <w:sz w:val="32"/>
          <w:szCs w:val="32"/>
        </w:rPr>
        <w:t>Bates</w:t>
      </w:r>
      <w:proofErr w:type="spellEnd"/>
      <w:r w:rsidRPr="00787D00">
        <w:rPr>
          <w:sz w:val="32"/>
          <w:szCs w:val="32"/>
        </w:rPr>
        <w:t xml:space="preserve"> Comenduno Fiorano</w:t>
      </w:r>
    </w:p>
    <w:p w:rsidR="00787D00" w:rsidRDefault="00787D00" w:rsidP="00787D00">
      <w:pPr>
        <w:spacing w:after="0"/>
      </w:pPr>
      <w:r w:rsidRPr="00247E73">
        <w:rPr>
          <w:b/>
          <w:sz w:val="24"/>
          <w:szCs w:val="24"/>
        </w:rPr>
        <w:t>Difficoltà</w:t>
      </w:r>
      <w:r w:rsidRPr="00247E73">
        <w:rPr>
          <w:sz w:val="24"/>
          <w:szCs w:val="24"/>
        </w:rPr>
        <w:t>:</w:t>
      </w:r>
      <w:r>
        <w:t xml:space="preserve"> MC/MC - </w:t>
      </w:r>
      <w:r w:rsidRPr="00247E73">
        <w:rPr>
          <w:b/>
          <w:sz w:val="24"/>
          <w:szCs w:val="24"/>
        </w:rPr>
        <w:t>Lunghezza:</w:t>
      </w:r>
      <w:r>
        <w:rPr>
          <w:b/>
        </w:rPr>
        <w:t xml:space="preserve">  </w:t>
      </w:r>
      <w:r w:rsidRPr="00221801">
        <w:t>Km</w:t>
      </w:r>
      <w:r>
        <w:t xml:space="preserve"> 23.4 -</w:t>
      </w:r>
      <w:r w:rsidRPr="00247E73">
        <w:rPr>
          <w:b/>
          <w:sz w:val="24"/>
          <w:szCs w:val="24"/>
        </w:rPr>
        <w:t>Tempo</w:t>
      </w:r>
      <w:r>
        <w:rPr>
          <w:b/>
          <w:sz w:val="24"/>
          <w:szCs w:val="24"/>
        </w:rPr>
        <w:t xml:space="preserve"> in movimento</w:t>
      </w:r>
      <w:r w:rsidRPr="00247E73">
        <w:rPr>
          <w:sz w:val="24"/>
          <w:szCs w:val="24"/>
        </w:rPr>
        <w:t>:</w:t>
      </w:r>
      <w:r>
        <w:t xml:space="preserve"> h 1.53 -</w:t>
      </w:r>
      <w:r w:rsidRPr="00247E73">
        <w:rPr>
          <w:b/>
          <w:sz w:val="24"/>
          <w:szCs w:val="24"/>
        </w:rPr>
        <w:t>Ciclabilità</w:t>
      </w:r>
      <w:r w:rsidRPr="00247E73">
        <w:rPr>
          <w:sz w:val="24"/>
          <w:szCs w:val="24"/>
        </w:rPr>
        <w:t>:</w:t>
      </w:r>
      <w:r>
        <w:t xml:space="preserve"> (98% salita )-(98%</w:t>
      </w:r>
      <w:r w:rsidRPr="00675A0A">
        <w:t xml:space="preserve"> discesa )</w:t>
      </w:r>
      <w:r>
        <w:t xml:space="preserve">       </w:t>
      </w:r>
      <w:r w:rsidRPr="00247E73">
        <w:rPr>
          <w:b/>
          <w:sz w:val="24"/>
          <w:szCs w:val="24"/>
        </w:rPr>
        <w:t>Periodo consigliato</w:t>
      </w:r>
      <w:r w:rsidRPr="00247E73">
        <w:rPr>
          <w:sz w:val="24"/>
          <w:szCs w:val="24"/>
        </w:rPr>
        <w:t>:</w:t>
      </w:r>
      <w:r>
        <w:t xml:space="preserve">  Marzo – Novembre -- </w:t>
      </w:r>
      <w:r w:rsidRPr="00247E73">
        <w:rPr>
          <w:b/>
          <w:sz w:val="24"/>
          <w:szCs w:val="24"/>
        </w:rPr>
        <w:t>Asfalto</w:t>
      </w:r>
      <w:r w:rsidRPr="00247E73">
        <w:rPr>
          <w:sz w:val="24"/>
          <w:szCs w:val="24"/>
        </w:rPr>
        <w:t>:</w:t>
      </w:r>
      <w:r>
        <w:t xml:space="preserve">   40% --  </w:t>
      </w:r>
      <w:r w:rsidRPr="00247E73">
        <w:rPr>
          <w:b/>
          <w:sz w:val="24"/>
          <w:szCs w:val="24"/>
        </w:rPr>
        <w:t>Sterrato</w:t>
      </w:r>
      <w:r w:rsidRPr="00247E73">
        <w:rPr>
          <w:sz w:val="24"/>
          <w:szCs w:val="24"/>
        </w:rPr>
        <w:t>:</w:t>
      </w:r>
      <w:r>
        <w:t xml:space="preserve"> 40% --  </w:t>
      </w:r>
      <w:r w:rsidRPr="00247E73">
        <w:rPr>
          <w:b/>
          <w:sz w:val="24"/>
          <w:szCs w:val="24"/>
        </w:rPr>
        <w:t>Sentiero</w:t>
      </w:r>
      <w:r w:rsidRPr="00247E73">
        <w:rPr>
          <w:sz w:val="24"/>
          <w:szCs w:val="24"/>
        </w:rPr>
        <w:t>:</w:t>
      </w:r>
      <w:r>
        <w:t xml:space="preserve"> 20%  </w:t>
      </w:r>
      <w:r w:rsidRPr="00675A0A">
        <w:t xml:space="preserve"> </w:t>
      </w:r>
      <w:r>
        <w:t xml:space="preserve">                                        </w:t>
      </w:r>
      <w:r w:rsidRPr="00675A0A">
        <w:t xml:space="preserve"> </w:t>
      </w:r>
      <w:r>
        <w:rPr>
          <w:b/>
          <w:sz w:val="24"/>
          <w:szCs w:val="24"/>
        </w:rPr>
        <w:t>Quota Min</w:t>
      </w:r>
      <w:r w:rsidRPr="00247E73">
        <w:rPr>
          <w:b/>
          <w:sz w:val="24"/>
          <w:szCs w:val="24"/>
        </w:rPr>
        <w:t>:</w:t>
      </w:r>
      <w:r>
        <w:t xml:space="preserve">  337m -- </w:t>
      </w:r>
      <w:r>
        <w:rPr>
          <w:b/>
          <w:sz w:val="24"/>
          <w:szCs w:val="24"/>
        </w:rPr>
        <w:t>Quota M</w:t>
      </w:r>
      <w:r w:rsidRPr="00247E73">
        <w:rPr>
          <w:b/>
          <w:sz w:val="24"/>
          <w:szCs w:val="24"/>
        </w:rPr>
        <w:t>ax</w:t>
      </w:r>
      <w:r w:rsidRPr="00247E73">
        <w:rPr>
          <w:sz w:val="24"/>
          <w:szCs w:val="24"/>
        </w:rPr>
        <w:t>:</w:t>
      </w:r>
      <w:r>
        <w:t xml:space="preserve"> 1073m -- </w:t>
      </w:r>
      <w:r w:rsidRPr="00247E73">
        <w:rPr>
          <w:b/>
          <w:sz w:val="24"/>
          <w:szCs w:val="24"/>
        </w:rPr>
        <w:t>Dislivello</w:t>
      </w:r>
      <w:r w:rsidRPr="00247E73">
        <w:rPr>
          <w:sz w:val="24"/>
          <w:szCs w:val="24"/>
        </w:rPr>
        <w:t>:</w:t>
      </w:r>
      <w:r>
        <w:t xml:space="preserve"> </w:t>
      </w:r>
      <w:r w:rsidRPr="009F14A4">
        <w:rPr>
          <w:u w:val="single"/>
        </w:rPr>
        <w:t>Ascesa</w:t>
      </w:r>
      <w:r>
        <w:t xml:space="preserve">  1075m -- </w:t>
      </w:r>
      <w:r w:rsidRPr="009F14A4">
        <w:rPr>
          <w:u w:val="single"/>
        </w:rPr>
        <w:t>Discesa</w:t>
      </w:r>
      <w:r>
        <w:t xml:space="preserve"> 1076m                                         </w:t>
      </w:r>
    </w:p>
    <w:p w:rsidR="00787D00" w:rsidRPr="001C1235" w:rsidRDefault="00787D00" w:rsidP="00787D00">
      <w:pPr>
        <w:spacing w:after="0"/>
      </w:pPr>
      <w:r>
        <w:rPr>
          <w:b/>
          <w:sz w:val="24"/>
          <w:szCs w:val="24"/>
        </w:rPr>
        <w:t xml:space="preserve">Tratti a spinta:  </w:t>
      </w:r>
      <w:r>
        <w:rPr>
          <w:sz w:val="24"/>
          <w:szCs w:val="24"/>
        </w:rPr>
        <w:t>SI</w:t>
      </w:r>
      <w:r w:rsidRPr="007333EE">
        <w:rPr>
          <w:sz w:val="24"/>
          <w:szCs w:val="24"/>
        </w:rPr>
        <w:t xml:space="preserve"> </w:t>
      </w:r>
      <w:r>
        <w:rPr>
          <w:sz w:val="24"/>
          <w:szCs w:val="24"/>
        </w:rPr>
        <w:t xml:space="preserve"> --</w:t>
      </w:r>
      <w:r>
        <w:rPr>
          <w:b/>
          <w:sz w:val="24"/>
          <w:szCs w:val="24"/>
        </w:rPr>
        <w:t xml:space="preserve"> Tratti bici in spalla:  </w:t>
      </w:r>
      <w:r>
        <w:rPr>
          <w:sz w:val="24"/>
          <w:szCs w:val="24"/>
        </w:rPr>
        <w:t>NO</w:t>
      </w:r>
      <w:r>
        <w:rPr>
          <w:b/>
          <w:sz w:val="24"/>
          <w:szCs w:val="24"/>
        </w:rPr>
        <w:t xml:space="preserve"> </w:t>
      </w:r>
      <w:r w:rsidRPr="007333EE">
        <w:rPr>
          <w:sz w:val="24"/>
          <w:szCs w:val="24"/>
        </w:rPr>
        <w:t>--</w:t>
      </w:r>
      <w:r>
        <w:rPr>
          <w:b/>
          <w:sz w:val="24"/>
          <w:szCs w:val="24"/>
        </w:rPr>
        <w:t xml:space="preserve"> T</w:t>
      </w:r>
      <w:r w:rsidRPr="00247E73">
        <w:rPr>
          <w:b/>
          <w:sz w:val="24"/>
          <w:szCs w:val="24"/>
        </w:rPr>
        <w:t>raccia  GPS</w:t>
      </w:r>
      <w:r w:rsidRPr="00247E73">
        <w:rPr>
          <w:sz w:val="24"/>
          <w:szCs w:val="24"/>
        </w:rPr>
        <w:t>:</w:t>
      </w:r>
      <w:r>
        <w:rPr>
          <w:sz w:val="24"/>
          <w:szCs w:val="24"/>
        </w:rPr>
        <w:t xml:space="preserve"> </w:t>
      </w:r>
      <w:r w:rsidRPr="00675A0A">
        <w:t xml:space="preserve"> </w:t>
      </w:r>
      <w:r>
        <w:t xml:space="preserve">SI  </w:t>
      </w:r>
      <w:r>
        <w:rPr>
          <w:b/>
          <w:sz w:val="24"/>
          <w:szCs w:val="24"/>
        </w:rPr>
        <w:t xml:space="preserve">                                                                                                           </w:t>
      </w:r>
      <w:r w:rsidRPr="00247E73">
        <w:rPr>
          <w:b/>
          <w:sz w:val="24"/>
          <w:szCs w:val="24"/>
        </w:rPr>
        <w:t>Testato e collaudato da:</w:t>
      </w:r>
      <w:r w:rsidRPr="001C1235">
        <w:rPr>
          <w:b/>
        </w:rPr>
        <w:t xml:space="preserve"> </w:t>
      </w:r>
      <w:r w:rsidRPr="00247E73">
        <w:t xml:space="preserve"> </w:t>
      </w:r>
      <w:r>
        <w:t>Gian Pietro M.</w:t>
      </w:r>
    </w:p>
    <w:p w:rsidR="00787D00" w:rsidRDefault="00787D00" w:rsidP="00787D00">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 xml:space="preserve">Portiamo sempre con noi … PRUDENZA, EDUCAZIONE, RISPETTO E CORTESIA                                                                            Fare attenzione alle deviazioni evidenziate. </w:t>
      </w:r>
      <w:r w:rsidRPr="00782B5C">
        <w:rPr>
          <w:b/>
          <w:i/>
        </w:rPr>
        <w:t>Valutare bene le condizioni meteo prima di partire.</w:t>
      </w:r>
    </w:p>
    <w:p w:rsidR="005D14E5" w:rsidRPr="00C96682" w:rsidRDefault="005D14E5" w:rsidP="007315F6">
      <w:pPr>
        <w:rPr>
          <w:b/>
          <w:i/>
        </w:rPr>
      </w:pPr>
      <w:r w:rsidRPr="00C96682">
        <w:rPr>
          <w:i/>
        </w:rPr>
        <w:t>I punti panoramici non mancano di sicuro sulla Val Seriana, come non mancano i tratti a spinta. Bisogna avere una certa padronanza della MTB nel tratto di sentiero che collega Ganda al Col de Bates. Attenzione alla discesa molto ripida dal Col de Bates a Comenduno e agli escursionisti perché la zona è molto frequentata</w:t>
      </w:r>
      <w:r w:rsidR="00C96682" w:rsidRPr="00C96682">
        <w:rPr>
          <w:i/>
        </w:rPr>
        <w:t xml:space="preserve">. </w:t>
      </w:r>
    </w:p>
    <w:p w:rsidR="00B03D4D" w:rsidRPr="00790B83" w:rsidRDefault="00516941" w:rsidP="007315F6">
      <w:pPr>
        <w:rPr>
          <w:sz w:val="24"/>
          <w:szCs w:val="24"/>
        </w:rPr>
      </w:pPr>
      <w:r w:rsidRPr="00790B83">
        <w:rPr>
          <w:sz w:val="24"/>
          <w:szCs w:val="24"/>
        </w:rPr>
        <w:t>Punto di partenza è il parcheggio della ciclabile di Fiorano in via Trieste.</w:t>
      </w:r>
      <w:r w:rsidR="00DD148F">
        <w:rPr>
          <w:sz w:val="24"/>
          <w:szCs w:val="24"/>
        </w:rPr>
        <w:t xml:space="preserve"> Seguiamo la via Trieste nel suo senso di marcia fino allo stop. Andiamo a DX verso la </w:t>
      </w:r>
      <w:r w:rsidR="00434851">
        <w:rPr>
          <w:sz w:val="24"/>
          <w:szCs w:val="24"/>
        </w:rPr>
        <w:t>rotonda</w:t>
      </w:r>
      <w:r w:rsidR="00DD148F">
        <w:rPr>
          <w:sz w:val="24"/>
          <w:szCs w:val="24"/>
        </w:rPr>
        <w:t xml:space="preserve"> seconda uscita in via Sora fino allo stop. Di fronte a noi la</w:t>
      </w:r>
      <w:r w:rsidRPr="00790B83">
        <w:rPr>
          <w:sz w:val="24"/>
          <w:szCs w:val="24"/>
        </w:rPr>
        <w:t xml:space="preserve"> </w:t>
      </w:r>
      <w:r w:rsidR="00CC3EB4">
        <w:rPr>
          <w:sz w:val="24"/>
          <w:szCs w:val="24"/>
        </w:rPr>
        <w:t xml:space="preserve">strada in </w:t>
      </w:r>
      <w:r w:rsidR="00B03D4D" w:rsidRPr="00790B83">
        <w:rPr>
          <w:sz w:val="24"/>
          <w:szCs w:val="24"/>
        </w:rPr>
        <w:t>salita</w:t>
      </w:r>
      <w:r w:rsidR="00CC3EB4">
        <w:rPr>
          <w:sz w:val="24"/>
          <w:szCs w:val="24"/>
        </w:rPr>
        <w:t xml:space="preserve"> da seguire</w:t>
      </w:r>
      <w:r w:rsidR="00B03D4D" w:rsidRPr="00790B83">
        <w:rPr>
          <w:sz w:val="24"/>
          <w:szCs w:val="24"/>
        </w:rPr>
        <w:t xml:space="preserve"> (un cartello indica il Santuario di S. Fermo), superiamo il santuario, sempre avanti in salita, raggiunta la santella, proseguiamo diritti seguendo il segnavia (val de gru). Seguiamo lo sterrato fino al prossimo bivio a SX riconoscibile perché è l’ingresso della base scout. Raggiunta la sbarra della base scout, prendiamo il sentiero a DX in salita (piccolo tratto a spinta) e lo seguiamo fedelmente.</w:t>
      </w:r>
      <w:r w:rsidR="00156081" w:rsidRPr="00790B83">
        <w:rPr>
          <w:sz w:val="24"/>
          <w:szCs w:val="24"/>
        </w:rPr>
        <w:t xml:space="preserve"> Superiamo la santella, al </w:t>
      </w:r>
      <w:r w:rsidR="00B03D4D" w:rsidRPr="00790B83">
        <w:rPr>
          <w:sz w:val="24"/>
          <w:szCs w:val="24"/>
        </w:rPr>
        <w:t>bivio teniamo il sentiero di DX in</w:t>
      </w:r>
      <w:r w:rsidR="00156081" w:rsidRPr="00790B83">
        <w:rPr>
          <w:sz w:val="24"/>
          <w:szCs w:val="24"/>
        </w:rPr>
        <w:t xml:space="preserve"> leggera salita e</w:t>
      </w:r>
      <w:r w:rsidR="00B03D4D" w:rsidRPr="00790B83">
        <w:rPr>
          <w:sz w:val="24"/>
          <w:szCs w:val="24"/>
        </w:rPr>
        <w:t xml:space="preserve"> raggiunto l’ingresso con fontana di un piccolo borgo, seguiamo il segnavia </w:t>
      </w:r>
      <w:r w:rsidR="00434851" w:rsidRPr="00790B83">
        <w:rPr>
          <w:sz w:val="24"/>
          <w:szCs w:val="24"/>
        </w:rPr>
        <w:t>CAI</w:t>
      </w:r>
      <w:r w:rsidR="00B03D4D" w:rsidRPr="00790B83">
        <w:rPr>
          <w:sz w:val="24"/>
          <w:szCs w:val="24"/>
        </w:rPr>
        <w:t xml:space="preserve"> a DX che risale una scalinata</w:t>
      </w:r>
      <w:r w:rsidR="00156081" w:rsidRPr="00790B83">
        <w:rPr>
          <w:sz w:val="24"/>
          <w:szCs w:val="24"/>
        </w:rPr>
        <w:t xml:space="preserve">. In cima alla scalinata a SX fino alla </w:t>
      </w:r>
      <w:r w:rsidR="00B03D4D" w:rsidRPr="00790B83">
        <w:rPr>
          <w:sz w:val="24"/>
          <w:szCs w:val="24"/>
        </w:rPr>
        <w:t>santella</w:t>
      </w:r>
      <w:r w:rsidR="00156081" w:rsidRPr="00790B83">
        <w:rPr>
          <w:sz w:val="24"/>
          <w:szCs w:val="24"/>
        </w:rPr>
        <w:t xml:space="preserve"> successiva</w:t>
      </w:r>
      <w:r w:rsidR="00B03D4D" w:rsidRPr="00790B83">
        <w:rPr>
          <w:sz w:val="24"/>
          <w:szCs w:val="24"/>
        </w:rPr>
        <w:t>.</w:t>
      </w:r>
      <w:r w:rsidR="00156081" w:rsidRPr="00790B83">
        <w:rPr>
          <w:sz w:val="24"/>
          <w:szCs w:val="24"/>
        </w:rPr>
        <w:t xml:space="preserve"> Risaliamo a DX la scalinata fino a raggiungere la strada dove noi proseguiremo a SX i</w:t>
      </w:r>
      <w:r w:rsidR="00785450">
        <w:rPr>
          <w:sz w:val="24"/>
          <w:szCs w:val="24"/>
        </w:rPr>
        <w:t xml:space="preserve">n discesa. All’incrocio andiamo a </w:t>
      </w:r>
      <w:r w:rsidR="00156081" w:rsidRPr="00790B83">
        <w:rPr>
          <w:sz w:val="24"/>
          <w:szCs w:val="24"/>
        </w:rPr>
        <w:t xml:space="preserve">SX </w:t>
      </w:r>
      <w:r w:rsidR="00785450">
        <w:rPr>
          <w:sz w:val="24"/>
          <w:szCs w:val="24"/>
        </w:rPr>
        <w:t xml:space="preserve">in discesa </w:t>
      </w:r>
      <w:r w:rsidR="00156081" w:rsidRPr="00790B83">
        <w:rPr>
          <w:sz w:val="24"/>
          <w:szCs w:val="24"/>
        </w:rPr>
        <w:t>e allo stop a DX per riprendere la strada principale</w:t>
      </w:r>
      <w:r w:rsidR="00CC3EB4">
        <w:rPr>
          <w:sz w:val="24"/>
          <w:szCs w:val="24"/>
        </w:rPr>
        <w:t xml:space="preserve"> che sale</w:t>
      </w:r>
      <w:r w:rsidR="00156081" w:rsidRPr="00790B83">
        <w:rPr>
          <w:sz w:val="24"/>
          <w:szCs w:val="24"/>
        </w:rPr>
        <w:t xml:space="preserve"> per Ganda che </w:t>
      </w:r>
      <w:r w:rsidR="00AF007A" w:rsidRPr="00790B83">
        <w:rPr>
          <w:sz w:val="24"/>
          <w:szCs w:val="24"/>
        </w:rPr>
        <w:t xml:space="preserve">seguiremo fedelmente. Raggiunto il cartello di Ganda, ci portiamo </w:t>
      </w:r>
      <w:r w:rsidR="00785450">
        <w:rPr>
          <w:sz w:val="24"/>
          <w:szCs w:val="24"/>
        </w:rPr>
        <w:t xml:space="preserve">in centro </w:t>
      </w:r>
      <w:r w:rsidR="00AF007A" w:rsidRPr="00790B83">
        <w:rPr>
          <w:sz w:val="24"/>
          <w:szCs w:val="24"/>
        </w:rPr>
        <w:t xml:space="preserve">nella piccola </w:t>
      </w:r>
      <w:r w:rsidR="00434851" w:rsidRPr="00790B83">
        <w:rPr>
          <w:sz w:val="24"/>
          <w:szCs w:val="24"/>
        </w:rPr>
        <w:t>piazzetta, dove</w:t>
      </w:r>
      <w:r w:rsidR="00AF007A" w:rsidRPr="00790B83">
        <w:rPr>
          <w:sz w:val="24"/>
          <w:szCs w:val="24"/>
        </w:rPr>
        <w:t xml:space="preserve"> troveremo una serie di Segnavia CAI. Noi dobbiamo seguire</w:t>
      </w:r>
      <w:r w:rsidR="00785450">
        <w:rPr>
          <w:sz w:val="24"/>
          <w:szCs w:val="24"/>
        </w:rPr>
        <w:t xml:space="preserve"> a DX</w:t>
      </w:r>
      <w:r w:rsidR="00AF007A" w:rsidRPr="00790B83">
        <w:rPr>
          <w:sz w:val="24"/>
          <w:szCs w:val="24"/>
        </w:rPr>
        <w:t xml:space="preserve"> le indicazioni </w:t>
      </w:r>
      <w:r w:rsidR="00AF007A" w:rsidRPr="00790B83">
        <w:rPr>
          <w:b/>
          <w:sz w:val="24"/>
          <w:szCs w:val="24"/>
        </w:rPr>
        <w:t>CAI 520 – 538</w:t>
      </w:r>
      <w:r w:rsidR="00AF007A" w:rsidRPr="00790B83">
        <w:rPr>
          <w:sz w:val="24"/>
          <w:szCs w:val="24"/>
        </w:rPr>
        <w:t>. Facendo molta attenzione, seguiamo fedelmente il sentiero che ci costringe più volte a scendere dalla MTB</w:t>
      </w:r>
      <w:r w:rsidR="008C0BD7" w:rsidRPr="00790B83">
        <w:rPr>
          <w:sz w:val="24"/>
          <w:szCs w:val="24"/>
        </w:rPr>
        <w:t>. Al primo bivio, noi lasciamo il sentiero CAI 520, per proseguire a DX</w:t>
      </w:r>
      <w:r w:rsidR="00434851" w:rsidRPr="00790B83">
        <w:rPr>
          <w:sz w:val="24"/>
          <w:szCs w:val="24"/>
        </w:rPr>
        <w:t xml:space="preserve"> </w:t>
      </w:r>
      <w:r w:rsidR="008C0BD7" w:rsidRPr="00790B83">
        <w:rPr>
          <w:sz w:val="24"/>
          <w:szCs w:val="24"/>
        </w:rPr>
        <w:t>nel nuovo sentiero CAI 538 indicato molto bene per Comenduno. Sempre avanti, fino a raggiungere il Col del Bates per poi seguire in una lunga e ripida discesa tutta la strada cementata fino a Comenduno (loc. Perola). Allo stop, andiamo a SX in via Fatebenefratelli</w:t>
      </w:r>
      <w:r w:rsidR="00790B83" w:rsidRPr="00790B83">
        <w:rPr>
          <w:sz w:val="24"/>
          <w:szCs w:val="24"/>
        </w:rPr>
        <w:t>, seguiamo la strada principale, raggiungiamo la chiesa, a SX</w:t>
      </w:r>
      <w:r w:rsidR="00AF007A" w:rsidRPr="00790B83">
        <w:rPr>
          <w:sz w:val="24"/>
          <w:szCs w:val="24"/>
        </w:rPr>
        <w:t xml:space="preserve"> </w:t>
      </w:r>
      <w:r w:rsidR="00790B83" w:rsidRPr="00790B83">
        <w:rPr>
          <w:sz w:val="24"/>
          <w:szCs w:val="24"/>
        </w:rPr>
        <w:t>in via Patrioti, allo stop a SX in via Signori per arrivare allo stop con semaforo.</w:t>
      </w:r>
      <w:r w:rsidR="00AF007A" w:rsidRPr="00790B83">
        <w:rPr>
          <w:sz w:val="24"/>
          <w:szCs w:val="24"/>
        </w:rPr>
        <w:t xml:space="preserve"> </w:t>
      </w:r>
      <w:r w:rsidR="00790B83" w:rsidRPr="00790B83">
        <w:rPr>
          <w:sz w:val="24"/>
          <w:szCs w:val="24"/>
        </w:rPr>
        <w:t>Oltrepassiamo il provinciale in via Serio e poco dopo a DX troviamo l’ingresso all</w:t>
      </w:r>
      <w:r w:rsidR="00785450">
        <w:rPr>
          <w:sz w:val="24"/>
          <w:szCs w:val="24"/>
        </w:rPr>
        <w:t>a pista ciclabile. Andiamo a SX direzione Cene.  A</w:t>
      </w:r>
      <w:r w:rsidR="00790B83" w:rsidRPr="00790B83">
        <w:rPr>
          <w:sz w:val="24"/>
          <w:szCs w:val="24"/>
        </w:rPr>
        <w:t>rriviamo al parco di Cene, sempre avanti sulla ciclabile verso Gazzaniga</w:t>
      </w:r>
      <w:r w:rsidR="00DD148F">
        <w:rPr>
          <w:sz w:val="24"/>
          <w:szCs w:val="24"/>
        </w:rPr>
        <w:t xml:space="preserve"> e superato un attraversamento pedonale,</w:t>
      </w:r>
      <w:r w:rsidR="004F3F3F">
        <w:rPr>
          <w:sz w:val="24"/>
          <w:szCs w:val="24"/>
        </w:rPr>
        <w:t xml:space="preserve"> </w:t>
      </w:r>
      <w:r w:rsidR="004F3F3F" w:rsidRPr="004F3F3F">
        <w:rPr>
          <w:b/>
          <w:sz w:val="24"/>
          <w:szCs w:val="24"/>
        </w:rPr>
        <w:t>ATTENZIONE</w:t>
      </w:r>
      <w:r w:rsidR="00DD148F" w:rsidRPr="004F3F3F">
        <w:rPr>
          <w:b/>
          <w:sz w:val="24"/>
          <w:szCs w:val="24"/>
        </w:rPr>
        <w:t xml:space="preserve"> non andiamo</w:t>
      </w:r>
      <w:r w:rsidR="00DD148F">
        <w:rPr>
          <w:sz w:val="24"/>
          <w:szCs w:val="24"/>
        </w:rPr>
        <w:t xml:space="preserve"> a sx verso il ponte</w:t>
      </w:r>
      <w:r w:rsidR="00785450">
        <w:rPr>
          <w:sz w:val="24"/>
          <w:szCs w:val="24"/>
        </w:rPr>
        <w:t xml:space="preserve"> di legno</w:t>
      </w:r>
      <w:r w:rsidR="00DD148F">
        <w:rPr>
          <w:sz w:val="24"/>
          <w:szCs w:val="24"/>
        </w:rPr>
        <w:t xml:space="preserve"> ma a DX in via Ulisse Bellora. Seguiamo la strada e appena superato il punto più stretto con curva </w:t>
      </w:r>
      <w:r w:rsidR="00434851">
        <w:rPr>
          <w:sz w:val="24"/>
          <w:szCs w:val="24"/>
        </w:rPr>
        <w:t>pericolosa,</w:t>
      </w:r>
      <w:r w:rsidR="00DD148F">
        <w:rPr>
          <w:sz w:val="24"/>
          <w:szCs w:val="24"/>
        </w:rPr>
        <w:t xml:space="preserve"> andiamo subito a DX a riprendere la ciclabile che seguiremo fedelmente per Fiorano fino al punto di partenza.</w:t>
      </w:r>
    </w:p>
    <w:p w:rsidR="00AF007A" w:rsidRDefault="00AF007A"/>
    <w:sectPr w:rsidR="00AF007A" w:rsidSect="00071BCD">
      <w:headerReference w:type="even" r:id="rId6"/>
      <w:headerReference w:type="default" r:id="rId7"/>
      <w:headerReference w:type="firs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DB9" w:rsidRDefault="00840DB9" w:rsidP="00CE06E0">
      <w:pPr>
        <w:spacing w:after="0" w:line="240" w:lineRule="auto"/>
      </w:pPr>
      <w:r>
        <w:separator/>
      </w:r>
    </w:p>
  </w:endnote>
  <w:endnote w:type="continuationSeparator" w:id="0">
    <w:p w:rsidR="00840DB9" w:rsidRDefault="00840DB9"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DB9" w:rsidRDefault="00840DB9" w:rsidP="00CE06E0">
      <w:pPr>
        <w:spacing w:after="0" w:line="240" w:lineRule="auto"/>
      </w:pPr>
      <w:r>
        <w:separator/>
      </w:r>
    </w:p>
  </w:footnote>
  <w:footnote w:type="continuationSeparator" w:id="0">
    <w:p w:rsidR="00840DB9" w:rsidRDefault="00840DB9"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FA2E36">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FA2E36">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FA2E36">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34818"/>
    <o:shapelayout v:ext="edit">
      <o:idmap v:ext="edit" data="7"/>
    </o:shapelayout>
  </w:hdrShapeDefaults>
  <w:footnotePr>
    <w:footnote w:id="-1"/>
    <w:footnote w:id="0"/>
  </w:footnotePr>
  <w:endnotePr>
    <w:endnote w:id="-1"/>
    <w:endnote w:id="0"/>
  </w:endnotePr>
  <w:compat/>
  <w:rsids>
    <w:rsidRoot w:val="007315F6"/>
    <w:rsid w:val="00071BCD"/>
    <w:rsid w:val="00085718"/>
    <w:rsid w:val="00156081"/>
    <w:rsid w:val="001F26E9"/>
    <w:rsid w:val="002C29CD"/>
    <w:rsid w:val="00362EA0"/>
    <w:rsid w:val="003849D0"/>
    <w:rsid w:val="00434851"/>
    <w:rsid w:val="00446DE8"/>
    <w:rsid w:val="00482069"/>
    <w:rsid w:val="004B6F63"/>
    <w:rsid w:val="004F312A"/>
    <w:rsid w:val="004F3F3F"/>
    <w:rsid w:val="00516941"/>
    <w:rsid w:val="00572257"/>
    <w:rsid w:val="005B54EE"/>
    <w:rsid w:val="005C1B7A"/>
    <w:rsid w:val="005D14E5"/>
    <w:rsid w:val="00645E5B"/>
    <w:rsid w:val="006609AA"/>
    <w:rsid w:val="0068722D"/>
    <w:rsid w:val="006E2BB3"/>
    <w:rsid w:val="007315F6"/>
    <w:rsid w:val="007350F7"/>
    <w:rsid w:val="007401AA"/>
    <w:rsid w:val="00756C6E"/>
    <w:rsid w:val="00777EC5"/>
    <w:rsid w:val="00785450"/>
    <w:rsid w:val="00787D00"/>
    <w:rsid w:val="00790B83"/>
    <w:rsid w:val="00840DB9"/>
    <w:rsid w:val="0086420F"/>
    <w:rsid w:val="008C0BD7"/>
    <w:rsid w:val="008C0DB4"/>
    <w:rsid w:val="008E658B"/>
    <w:rsid w:val="00915177"/>
    <w:rsid w:val="00950631"/>
    <w:rsid w:val="009629D5"/>
    <w:rsid w:val="009A0FB3"/>
    <w:rsid w:val="00A252AB"/>
    <w:rsid w:val="00AA0642"/>
    <w:rsid w:val="00AD3D87"/>
    <w:rsid w:val="00AF007A"/>
    <w:rsid w:val="00AF3F58"/>
    <w:rsid w:val="00AF6BF5"/>
    <w:rsid w:val="00B03D4D"/>
    <w:rsid w:val="00B76245"/>
    <w:rsid w:val="00B9381B"/>
    <w:rsid w:val="00C42210"/>
    <w:rsid w:val="00C6356C"/>
    <w:rsid w:val="00C96682"/>
    <w:rsid w:val="00CC3EB4"/>
    <w:rsid w:val="00CE06E0"/>
    <w:rsid w:val="00CE09A2"/>
    <w:rsid w:val="00D50726"/>
    <w:rsid w:val="00DB2EA4"/>
    <w:rsid w:val="00DD148F"/>
    <w:rsid w:val="00E128EC"/>
    <w:rsid w:val="00EC4F4A"/>
    <w:rsid w:val="00EC6A24"/>
    <w:rsid w:val="00EE0F55"/>
    <w:rsid w:val="00EE3C05"/>
    <w:rsid w:val="00F46836"/>
    <w:rsid w:val="00F47383"/>
    <w:rsid w:val="00F81255"/>
    <w:rsid w:val="00FA2E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1523006931">
      <w:bodyDiv w:val="1"/>
      <w:marLeft w:val="0"/>
      <w:marRight w:val="0"/>
      <w:marTop w:val="0"/>
      <w:marBottom w:val="0"/>
      <w:divBdr>
        <w:top w:val="none" w:sz="0" w:space="0" w:color="auto"/>
        <w:left w:val="none" w:sz="0" w:space="0" w:color="auto"/>
        <w:bottom w:val="none" w:sz="0" w:space="0" w:color="auto"/>
        <w:right w:val="none" w:sz="0" w:space="0" w:color="auto"/>
      </w:divBdr>
    </w:div>
    <w:div w:id="16514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15</cp:revision>
  <dcterms:created xsi:type="dcterms:W3CDTF">2014-06-21T20:38:00Z</dcterms:created>
  <dcterms:modified xsi:type="dcterms:W3CDTF">2020-06-16T15:57:00Z</dcterms:modified>
</cp:coreProperties>
</file>